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7F" w:rsidRPr="00B613BB" w:rsidRDefault="00B613BB" w:rsidP="00445167">
      <w:pPr>
        <w:pStyle w:val="Title"/>
        <w:spacing w:before="120" w:after="120"/>
        <w:rPr>
          <w:rFonts w:asciiTheme="minorHAnsi" w:hAnsiTheme="minorHAnsi"/>
          <w:b/>
          <w:color w:val="auto"/>
          <w:sz w:val="36"/>
          <w:szCs w:val="36"/>
        </w:rPr>
      </w:pPr>
      <w:bookmarkStart w:id="0" w:name="_GoBack"/>
      <w:bookmarkEnd w:id="0"/>
      <w:r w:rsidRPr="00B613BB">
        <w:rPr>
          <w:rFonts w:asciiTheme="minorHAnsi" w:hAnsiTheme="minorHAnsi"/>
          <w:b/>
          <w:color w:val="auto"/>
          <w:sz w:val="36"/>
          <w:szCs w:val="36"/>
        </w:rPr>
        <w:t>timekeeper</w:t>
      </w:r>
      <w:r w:rsidR="00B04E7C" w:rsidRPr="00B613BB">
        <w:rPr>
          <w:rFonts w:asciiTheme="minorHAnsi" w:hAnsiTheme="minorHAnsi"/>
          <w:b/>
          <w:color w:val="auto"/>
          <w:sz w:val="36"/>
          <w:szCs w:val="36"/>
        </w:rPr>
        <w:t xml:space="preserve"> </w:t>
      </w:r>
      <w:r w:rsidR="00873C10">
        <w:rPr>
          <w:rFonts w:asciiTheme="minorHAnsi" w:hAnsiTheme="minorHAnsi"/>
          <w:b/>
          <w:color w:val="auto"/>
          <w:sz w:val="36"/>
          <w:szCs w:val="36"/>
        </w:rPr>
        <w:t>and scorer duties</w:t>
      </w:r>
    </w:p>
    <w:p w:rsidR="00B613BB" w:rsidRPr="00B613BB" w:rsidRDefault="00873C10" w:rsidP="00445167">
      <w:pPr>
        <w:pStyle w:val="Heading1"/>
        <w:jc w:val="both"/>
        <w:rPr>
          <w:rFonts w:asciiTheme="minorHAnsi" w:hAnsiTheme="minorHAnsi"/>
          <w:color w:val="auto"/>
        </w:rPr>
      </w:pPr>
      <w:r>
        <w:rPr>
          <w:rFonts w:asciiTheme="minorHAnsi" w:hAnsiTheme="minorHAnsi"/>
          <w:color w:val="auto"/>
        </w:rPr>
        <w:t>Timekeeper and Scorer Duties</w:t>
      </w:r>
      <w:r w:rsidR="00B613BB" w:rsidRPr="00B613BB">
        <w:rPr>
          <w:rFonts w:asciiTheme="minorHAnsi" w:hAnsiTheme="minorHAnsi"/>
          <w:color w:val="auto"/>
        </w:rPr>
        <w:t xml:space="preserve"> </w:t>
      </w:r>
    </w:p>
    <w:p w:rsidR="00B613BB" w:rsidRPr="00B613BB" w:rsidRDefault="00B613BB" w:rsidP="00445167">
      <w:pPr>
        <w:pStyle w:val="Default"/>
        <w:spacing w:after="120"/>
        <w:jc w:val="both"/>
        <w:rPr>
          <w:rFonts w:asciiTheme="minorHAnsi" w:hAnsiTheme="minorHAnsi"/>
          <w:sz w:val="22"/>
          <w:szCs w:val="22"/>
        </w:rPr>
      </w:pPr>
      <w:r w:rsidRPr="00B613BB">
        <w:rPr>
          <w:rFonts w:asciiTheme="minorHAnsi" w:hAnsiTheme="minorHAnsi"/>
          <w:sz w:val="22"/>
          <w:szCs w:val="22"/>
        </w:rPr>
        <w:t xml:space="preserve">The Timer and Scorer are officials of the game and as such </w:t>
      </w:r>
      <w:r w:rsidRPr="00873C10">
        <w:rPr>
          <w:rFonts w:asciiTheme="minorHAnsi" w:hAnsiTheme="minorHAnsi"/>
          <w:b/>
          <w:sz w:val="22"/>
          <w:szCs w:val="22"/>
          <w:highlight w:val="yellow"/>
        </w:rPr>
        <w:t>shall refrain from coaching or commenting from their allocated area on the side of the court</w:t>
      </w:r>
      <w:r w:rsidRPr="00B613BB">
        <w:rPr>
          <w:rFonts w:asciiTheme="minorHAnsi" w:hAnsiTheme="minorHAnsi"/>
          <w:sz w:val="22"/>
          <w:szCs w:val="22"/>
        </w:rPr>
        <w:t xml:space="preserve">. They shall sit together and check </w:t>
      </w:r>
      <w:r w:rsidRPr="00B613BB">
        <w:rPr>
          <w:rFonts w:asciiTheme="minorHAnsi" w:hAnsiTheme="minorHAnsi"/>
          <w:b/>
          <w:bCs/>
          <w:sz w:val="22"/>
          <w:szCs w:val="22"/>
        </w:rPr>
        <w:t>both the time and score with each other</w:t>
      </w:r>
      <w:r w:rsidRPr="00B613BB">
        <w:rPr>
          <w:rFonts w:asciiTheme="minorHAnsi" w:hAnsiTheme="minorHAnsi"/>
          <w:sz w:val="22"/>
          <w:szCs w:val="22"/>
        </w:rPr>
        <w:t xml:space="preserve">. The Timer and Scorer </w:t>
      </w:r>
      <w:r w:rsidRPr="00B613BB">
        <w:rPr>
          <w:rFonts w:asciiTheme="minorHAnsi" w:hAnsiTheme="minorHAnsi"/>
          <w:b/>
          <w:bCs/>
          <w:sz w:val="22"/>
          <w:szCs w:val="22"/>
        </w:rPr>
        <w:t xml:space="preserve">may not be substituted </w:t>
      </w:r>
      <w:r w:rsidRPr="00B613BB">
        <w:rPr>
          <w:rFonts w:asciiTheme="minorHAnsi" w:hAnsiTheme="minorHAnsi"/>
          <w:sz w:val="22"/>
          <w:szCs w:val="22"/>
        </w:rPr>
        <w:t xml:space="preserve">during a game (except for injury or illness and a JNA Convenor must be advised). </w:t>
      </w:r>
    </w:p>
    <w:p w:rsidR="00B613BB" w:rsidRDefault="00B613BB" w:rsidP="00445167">
      <w:pPr>
        <w:pStyle w:val="Default"/>
        <w:spacing w:after="120"/>
        <w:jc w:val="both"/>
        <w:rPr>
          <w:rFonts w:asciiTheme="minorHAnsi" w:hAnsiTheme="minorHAnsi"/>
          <w:sz w:val="22"/>
          <w:szCs w:val="22"/>
        </w:rPr>
      </w:pPr>
      <w:r w:rsidRPr="00B613BB">
        <w:rPr>
          <w:rFonts w:asciiTheme="minorHAnsi" w:hAnsiTheme="minorHAnsi"/>
          <w:sz w:val="22"/>
          <w:szCs w:val="22"/>
        </w:rPr>
        <w:t xml:space="preserve">The first named team shall supply a scorer and the second named team shall provide a timer……. </w:t>
      </w:r>
    </w:p>
    <w:p w:rsidR="00B613BB" w:rsidRPr="00B613BB" w:rsidRDefault="00B613BB" w:rsidP="00445167">
      <w:pPr>
        <w:pStyle w:val="Heading1"/>
        <w:jc w:val="both"/>
        <w:rPr>
          <w:rFonts w:asciiTheme="minorHAnsi" w:hAnsiTheme="minorHAnsi"/>
          <w:sz w:val="22"/>
          <w:szCs w:val="22"/>
        </w:rPr>
      </w:pPr>
      <w:r w:rsidRPr="00B613BB">
        <w:rPr>
          <w:rFonts w:asciiTheme="minorHAnsi" w:hAnsiTheme="minorHAnsi"/>
          <w:color w:val="auto"/>
        </w:rPr>
        <w:t>Duties of the Timer:</w:t>
      </w:r>
      <w:r w:rsidRPr="00B613BB">
        <w:rPr>
          <w:color w:val="auto"/>
        </w:rPr>
        <w:t xml:space="preserve"> </w:t>
      </w:r>
      <w:r w:rsidRPr="00B613BB">
        <w:rPr>
          <w:rFonts w:asciiTheme="minorHAnsi" w:hAnsiTheme="minorHAnsi"/>
          <w:color w:val="auto"/>
          <w:sz w:val="22"/>
          <w:szCs w:val="22"/>
        </w:rPr>
        <w:t>(Note: Only official timing device to be used)</w:t>
      </w:r>
      <w:r w:rsidRPr="00B613BB">
        <w:rPr>
          <w:rFonts w:asciiTheme="minorHAnsi" w:hAnsiTheme="minorHAnsi"/>
          <w:sz w:val="22"/>
          <w:szCs w:val="22"/>
        </w:rPr>
        <w:t xml:space="preserve"> </w:t>
      </w:r>
    </w:p>
    <w:p w:rsidR="00B613BB" w:rsidRPr="00B613BB" w:rsidRDefault="00B613BB" w:rsidP="00445167">
      <w:pPr>
        <w:pStyle w:val="Default"/>
        <w:numPr>
          <w:ilvl w:val="0"/>
          <w:numId w:val="42"/>
        </w:numPr>
        <w:spacing w:after="120"/>
        <w:jc w:val="both"/>
        <w:rPr>
          <w:rFonts w:asciiTheme="minorHAnsi" w:hAnsiTheme="minorHAnsi"/>
          <w:sz w:val="22"/>
          <w:szCs w:val="22"/>
        </w:rPr>
      </w:pPr>
      <w:r w:rsidRPr="00B613BB">
        <w:rPr>
          <w:rFonts w:asciiTheme="minorHAnsi" w:hAnsiTheme="minorHAnsi"/>
          <w:b/>
          <w:bCs/>
          <w:sz w:val="22"/>
          <w:szCs w:val="22"/>
        </w:rPr>
        <w:t xml:space="preserve">Must </w:t>
      </w:r>
      <w:r w:rsidRPr="00B613BB">
        <w:rPr>
          <w:rFonts w:asciiTheme="minorHAnsi" w:hAnsiTheme="minorHAnsi"/>
          <w:sz w:val="22"/>
          <w:szCs w:val="22"/>
        </w:rPr>
        <w:t xml:space="preserve">sit with the Scorer in the allocated area, on the outside boundary of court, facing the centre circle. </w:t>
      </w:r>
      <w:r w:rsidRPr="00B613BB">
        <w:rPr>
          <w:rFonts w:asciiTheme="minorHAnsi" w:hAnsiTheme="minorHAnsi"/>
          <w:b/>
          <w:bCs/>
          <w:sz w:val="22"/>
          <w:szCs w:val="22"/>
        </w:rPr>
        <w:t xml:space="preserve">Must </w:t>
      </w:r>
      <w:r w:rsidRPr="00B613BB">
        <w:rPr>
          <w:rFonts w:asciiTheme="minorHAnsi" w:hAnsiTheme="minorHAnsi"/>
          <w:sz w:val="22"/>
          <w:szCs w:val="22"/>
        </w:rPr>
        <w:t xml:space="preserve">remain in allocated area during intervals. </w:t>
      </w:r>
    </w:p>
    <w:p w:rsidR="00B613BB" w:rsidRPr="00B613BB" w:rsidRDefault="00B613BB" w:rsidP="00445167">
      <w:pPr>
        <w:pStyle w:val="Default"/>
        <w:numPr>
          <w:ilvl w:val="0"/>
          <w:numId w:val="42"/>
        </w:numPr>
        <w:spacing w:after="120"/>
        <w:jc w:val="both"/>
        <w:rPr>
          <w:rFonts w:asciiTheme="minorHAnsi" w:hAnsiTheme="minorHAnsi"/>
          <w:sz w:val="22"/>
          <w:szCs w:val="22"/>
        </w:rPr>
      </w:pPr>
      <w:r w:rsidRPr="00B613BB">
        <w:rPr>
          <w:rFonts w:asciiTheme="minorHAnsi" w:hAnsiTheme="minorHAnsi"/>
          <w:sz w:val="22"/>
          <w:szCs w:val="22"/>
        </w:rPr>
        <w:t xml:space="preserve">Ensure that their team’s player’s names are completed on the scorecard </w:t>
      </w:r>
      <w:r w:rsidRPr="00B613BB">
        <w:rPr>
          <w:rFonts w:asciiTheme="minorHAnsi" w:hAnsiTheme="minorHAnsi"/>
          <w:b/>
          <w:bCs/>
          <w:sz w:val="22"/>
          <w:szCs w:val="22"/>
        </w:rPr>
        <w:t xml:space="preserve">before </w:t>
      </w:r>
      <w:r w:rsidRPr="00B613BB">
        <w:rPr>
          <w:rFonts w:asciiTheme="minorHAnsi" w:hAnsiTheme="minorHAnsi"/>
          <w:sz w:val="22"/>
          <w:szCs w:val="22"/>
        </w:rPr>
        <w:t xml:space="preserve">the game commences and all positions to be completed at the beginning of each quarter. </w:t>
      </w:r>
    </w:p>
    <w:p w:rsidR="00B613BB" w:rsidRPr="00B613BB" w:rsidRDefault="00B613BB" w:rsidP="00445167">
      <w:pPr>
        <w:pStyle w:val="Default"/>
        <w:numPr>
          <w:ilvl w:val="0"/>
          <w:numId w:val="42"/>
        </w:numPr>
        <w:spacing w:after="120"/>
        <w:jc w:val="both"/>
        <w:rPr>
          <w:rFonts w:asciiTheme="minorHAnsi" w:hAnsiTheme="minorHAnsi"/>
          <w:sz w:val="22"/>
          <w:szCs w:val="22"/>
        </w:rPr>
      </w:pPr>
      <w:r w:rsidRPr="00B613BB">
        <w:rPr>
          <w:rFonts w:asciiTheme="minorHAnsi" w:hAnsiTheme="minorHAnsi"/>
          <w:sz w:val="22"/>
          <w:szCs w:val="22"/>
        </w:rPr>
        <w:t xml:space="preserve">Set the timer for 4 x 15 minute quarters (winter season) with intervals of 3 minutes at quarter time and 5 minutes at half time. </w:t>
      </w:r>
    </w:p>
    <w:p w:rsidR="00B613BB" w:rsidRPr="00B613BB" w:rsidRDefault="00B613BB" w:rsidP="00445167">
      <w:pPr>
        <w:pStyle w:val="Default"/>
        <w:spacing w:after="120"/>
        <w:ind w:left="720"/>
        <w:jc w:val="both"/>
        <w:rPr>
          <w:rFonts w:asciiTheme="minorHAnsi" w:hAnsiTheme="minorHAnsi"/>
          <w:sz w:val="22"/>
          <w:szCs w:val="22"/>
        </w:rPr>
      </w:pPr>
      <w:r w:rsidRPr="00B613BB">
        <w:rPr>
          <w:rFonts w:asciiTheme="minorHAnsi" w:hAnsiTheme="minorHAnsi"/>
          <w:b/>
          <w:bCs/>
          <w:sz w:val="22"/>
          <w:szCs w:val="22"/>
        </w:rPr>
        <w:t xml:space="preserve">NSG 8’s &amp; 9’s </w:t>
      </w:r>
      <w:r w:rsidRPr="00B613BB">
        <w:rPr>
          <w:rFonts w:asciiTheme="minorHAnsi" w:hAnsiTheme="minorHAnsi"/>
          <w:sz w:val="22"/>
          <w:szCs w:val="22"/>
        </w:rPr>
        <w:t xml:space="preserve">- 4 x 10 minute quarters with intervals of 3, 5 and 3 minutes. </w:t>
      </w:r>
    </w:p>
    <w:p w:rsidR="00B613BB" w:rsidRPr="00B613BB" w:rsidRDefault="00B613BB" w:rsidP="00445167">
      <w:pPr>
        <w:pStyle w:val="Default"/>
        <w:spacing w:after="120"/>
        <w:ind w:left="720"/>
        <w:jc w:val="both"/>
        <w:rPr>
          <w:rFonts w:asciiTheme="minorHAnsi" w:hAnsiTheme="minorHAnsi"/>
          <w:sz w:val="22"/>
          <w:szCs w:val="22"/>
        </w:rPr>
      </w:pPr>
      <w:r w:rsidRPr="00B613BB">
        <w:rPr>
          <w:rFonts w:asciiTheme="minorHAnsi" w:hAnsiTheme="minorHAnsi"/>
          <w:sz w:val="22"/>
          <w:szCs w:val="22"/>
        </w:rPr>
        <w:t>Note: These times may be subject to change (</w:t>
      </w:r>
      <w:proofErr w:type="spellStart"/>
      <w:r w:rsidRPr="00B613BB">
        <w:rPr>
          <w:rFonts w:asciiTheme="minorHAnsi" w:hAnsiTheme="minorHAnsi"/>
          <w:sz w:val="22"/>
          <w:szCs w:val="22"/>
        </w:rPr>
        <w:t>eg</w:t>
      </w:r>
      <w:proofErr w:type="spellEnd"/>
      <w:r w:rsidRPr="00B613BB">
        <w:rPr>
          <w:rFonts w:asciiTheme="minorHAnsi" w:hAnsiTheme="minorHAnsi"/>
          <w:sz w:val="22"/>
          <w:szCs w:val="22"/>
        </w:rPr>
        <w:t xml:space="preserve">. </w:t>
      </w:r>
      <w:proofErr w:type="gramStart"/>
      <w:r w:rsidRPr="00B613BB">
        <w:rPr>
          <w:rFonts w:asciiTheme="minorHAnsi" w:hAnsiTheme="minorHAnsi"/>
          <w:sz w:val="22"/>
          <w:szCs w:val="22"/>
        </w:rPr>
        <w:t>Spring season or as instructed by the JNA convenors).</w:t>
      </w:r>
      <w:proofErr w:type="gramEnd"/>
      <w:r w:rsidRPr="00B613BB">
        <w:rPr>
          <w:rFonts w:asciiTheme="minorHAnsi" w:hAnsiTheme="minorHAnsi"/>
          <w:sz w:val="22"/>
          <w:szCs w:val="22"/>
        </w:rPr>
        <w:t xml:space="preserve"> </w:t>
      </w:r>
    </w:p>
    <w:p w:rsidR="00B613BB" w:rsidRPr="00B613BB" w:rsidRDefault="00B613BB" w:rsidP="00445167">
      <w:pPr>
        <w:pStyle w:val="Default"/>
        <w:numPr>
          <w:ilvl w:val="0"/>
          <w:numId w:val="43"/>
        </w:numPr>
        <w:spacing w:after="120"/>
        <w:jc w:val="both"/>
        <w:rPr>
          <w:rFonts w:asciiTheme="minorHAnsi" w:hAnsiTheme="minorHAnsi"/>
          <w:sz w:val="22"/>
          <w:szCs w:val="22"/>
        </w:rPr>
      </w:pPr>
      <w:r w:rsidRPr="00B613BB">
        <w:rPr>
          <w:rFonts w:asciiTheme="minorHAnsi" w:hAnsiTheme="minorHAnsi"/>
          <w:sz w:val="22"/>
          <w:szCs w:val="22"/>
        </w:rPr>
        <w:t xml:space="preserve">Advise the umpire when there are 30 seconds and 10 seconds remaining prior to start of game, at the end of each quarter and also prior to the end of each interval or stoppage (to allow players to take up positions on court). Timer to follow umpire when there are 10secs remaining on clock for each quarter. When the clock timer goes off the UMPIRE is the one who blows the whistle and ends the quarter or game. </w:t>
      </w:r>
    </w:p>
    <w:p w:rsidR="00B613BB" w:rsidRPr="00B613BB" w:rsidRDefault="00B613BB" w:rsidP="00445167">
      <w:pPr>
        <w:pStyle w:val="Default"/>
        <w:numPr>
          <w:ilvl w:val="0"/>
          <w:numId w:val="43"/>
        </w:numPr>
        <w:spacing w:after="120"/>
        <w:jc w:val="both"/>
        <w:rPr>
          <w:rFonts w:asciiTheme="minorHAnsi" w:hAnsiTheme="minorHAnsi"/>
          <w:sz w:val="22"/>
          <w:szCs w:val="22"/>
        </w:rPr>
      </w:pPr>
      <w:r w:rsidRPr="00B613BB">
        <w:rPr>
          <w:rFonts w:asciiTheme="minorHAnsi" w:hAnsiTheme="minorHAnsi"/>
          <w:sz w:val="22"/>
          <w:szCs w:val="22"/>
        </w:rPr>
        <w:t xml:space="preserve">Timer is to check the scorecard with scorer to ensure it is completed and signed in full. They must also check the score continuously with the scorer and any discrepancies should be brought to the attention of the scorer immediately. </w:t>
      </w:r>
    </w:p>
    <w:p w:rsidR="00B613BB" w:rsidRPr="00B613BB" w:rsidRDefault="00B613BB" w:rsidP="00445167">
      <w:pPr>
        <w:pStyle w:val="Default"/>
        <w:numPr>
          <w:ilvl w:val="0"/>
          <w:numId w:val="43"/>
        </w:numPr>
        <w:spacing w:after="120"/>
        <w:jc w:val="both"/>
        <w:rPr>
          <w:rFonts w:asciiTheme="minorHAnsi" w:hAnsiTheme="minorHAnsi"/>
          <w:sz w:val="22"/>
          <w:szCs w:val="22"/>
        </w:rPr>
      </w:pPr>
      <w:r w:rsidRPr="00B613BB">
        <w:rPr>
          <w:rFonts w:asciiTheme="minorHAnsi" w:hAnsiTheme="minorHAnsi"/>
          <w:sz w:val="22"/>
          <w:szCs w:val="22"/>
        </w:rPr>
        <w:t xml:space="preserve">Timer to print their name and sign the scorecard. </w:t>
      </w:r>
    </w:p>
    <w:p w:rsidR="00B613BB" w:rsidRPr="00B613BB" w:rsidRDefault="00B613BB" w:rsidP="00445167">
      <w:pPr>
        <w:pStyle w:val="Heading1"/>
        <w:spacing w:before="240"/>
        <w:jc w:val="both"/>
        <w:rPr>
          <w:rFonts w:asciiTheme="minorHAnsi" w:hAnsiTheme="minorHAnsi"/>
          <w:color w:val="auto"/>
        </w:rPr>
      </w:pPr>
      <w:r w:rsidRPr="00B613BB">
        <w:rPr>
          <w:rFonts w:asciiTheme="minorHAnsi" w:hAnsiTheme="minorHAnsi"/>
          <w:color w:val="auto"/>
        </w:rPr>
        <w:t xml:space="preserve">Duties of the Scorer: </w:t>
      </w:r>
    </w:p>
    <w:p w:rsidR="00B613BB" w:rsidRPr="00B613BB" w:rsidRDefault="00B613BB" w:rsidP="00445167">
      <w:pPr>
        <w:pStyle w:val="Default"/>
        <w:numPr>
          <w:ilvl w:val="0"/>
          <w:numId w:val="44"/>
        </w:numPr>
        <w:spacing w:after="120"/>
        <w:jc w:val="both"/>
        <w:rPr>
          <w:rFonts w:asciiTheme="minorHAnsi" w:hAnsiTheme="minorHAnsi"/>
          <w:sz w:val="22"/>
          <w:szCs w:val="22"/>
        </w:rPr>
      </w:pPr>
      <w:r w:rsidRPr="00B613BB">
        <w:rPr>
          <w:rFonts w:asciiTheme="minorHAnsi" w:hAnsiTheme="minorHAnsi"/>
          <w:b/>
          <w:bCs/>
          <w:sz w:val="22"/>
          <w:szCs w:val="22"/>
        </w:rPr>
        <w:t xml:space="preserve">Must </w:t>
      </w:r>
      <w:r w:rsidRPr="00B613BB">
        <w:rPr>
          <w:rFonts w:asciiTheme="minorHAnsi" w:hAnsiTheme="minorHAnsi"/>
          <w:sz w:val="22"/>
          <w:szCs w:val="22"/>
        </w:rPr>
        <w:t xml:space="preserve">sit with the Timer in the allocated area, on the outside boundary of court facing the centre circle. Scorecard </w:t>
      </w:r>
      <w:r w:rsidRPr="00B613BB">
        <w:rPr>
          <w:rFonts w:asciiTheme="minorHAnsi" w:hAnsiTheme="minorHAnsi"/>
          <w:b/>
          <w:bCs/>
          <w:sz w:val="22"/>
          <w:szCs w:val="22"/>
        </w:rPr>
        <w:t xml:space="preserve">must </w:t>
      </w:r>
      <w:r w:rsidRPr="00B613BB">
        <w:rPr>
          <w:rFonts w:asciiTheme="minorHAnsi" w:hAnsiTheme="minorHAnsi"/>
          <w:sz w:val="22"/>
          <w:szCs w:val="22"/>
        </w:rPr>
        <w:t xml:space="preserve">remain on seat in allocated area during intervals. </w:t>
      </w:r>
    </w:p>
    <w:p w:rsidR="00B613BB" w:rsidRPr="00B613BB" w:rsidRDefault="00B613BB" w:rsidP="00445167">
      <w:pPr>
        <w:pStyle w:val="Default"/>
        <w:numPr>
          <w:ilvl w:val="0"/>
          <w:numId w:val="44"/>
        </w:numPr>
        <w:spacing w:after="120"/>
        <w:jc w:val="both"/>
        <w:rPr>
          <w:rFonts w:asciiTheme="minorHAnsi" w:hAnsiTheme="minorHAnsi"/>
          <w:sz w:val="22"/>
          <w:szCs w:val="22"/>
        </w:rPr>
      </w:pPr>
      <w:r w:rsidRPr="00B613BB">
        <w:rPr>
          <w:rFonts w:asciiTheme="minorHAnsi" w:hAnsiTheme="minorHAnsi"/>
          <w:sz w:val="22"/>
          <w:szCs w:val="22"/>
        </w:rPr>
        <w:t xml:space="preserve">Ensure that both teams’ player’s names (printed in full) and details of the game are filled in </w:t>
      </w:r>
      <w:r w:rsidRPr="00B613BB">
        <w:rPr>
          <w:rFonts w:asciiTheme="minorHAnsi" w:hAnsiTheme="minorHAnsi"/>
          <w:b/>
          <w:bCs/>
          <w:sz w:val="22"/>
          <w:szCs w:val="22"/>
        </w:rPr>
        <w:t xml:space="preserve">before </w:t>
      </w:r>
      <w:r w:rsidRPr="00B613BB">
        <w:rPr>
          <w:rFonts w:asciiTheme="minorHAnsi" w:hAnsiTheme="minorHAnsi"/>
          <w:sz w:val="22"/>
          <w:szCs w:val="22"/>
        </w:rPr>
        <w:t xml:space="preserve">the game commences. (Note: Only those players whose names are on scorecard, </w:t>
      </w:r>
      <w:r w:rsidRPr="00B613BB">
        <w:rPr>
          <w:rFonts w:asciiTheme="minorHAnsi" w:hAnsiTheme="minorHAnsi"/>
          <w:b/>
          <w:bCs/>
          <w:sz w:val="22"/>
          <w:szCs w:val="22"/>
        </w:rPr>
        <w:t xml:space="preserve">prior </w:t>
      </w:r>
      <w:r w:rsidRPr="00B613BB">
        <w:rPr>
          <w:rFonts w:asciiTheme="minorHAnsi" w:hAnsiTheme="minorHAnsi"/>
          <w:sz w:val="22"/>
          <w:szCs w:val="22"/>
        </w:rPr>
        <w:t xml:space="preserve">to first whistle can participate in the game. Names cannot be added, if player is late and once game has commenced). Positions are to be completed quarter by quarter. </w:t>
      </w:r>
    </w:p>
    <w:p w:rsidR="00B613BB" w:rsidRPr="00B613BB" w:rsidRDefault="00B613BB" w:rsidP="00445167">
      <w:pPr>
        <w:pStyle w:val="Default"/>
        <w:numPr>
          <w:ilvl w:val="0"/>
          <w:numId w:val="44"/>
        </w:numPr>
        <w:spacing w:after="120"/>
        <w:jc w:val="both"/>
        <w:rPr>
          <w:rFonts w:asciiTheme="minorHAnsi" w:hAnsiTheme="minorHAnsi"/>
          <w:sz w:val="22"/>
          <w:szCs w:val="22"/>
        </w:rPr>
      </w:pPr>
      <w:r w:rsidRPr="00B613BB">
        <w:rPr>
          <w:rFonts w:asciiTheme="minorHAnsi" w:hAnsiTheme="minorHAnsi"/>
          <w:sz w:val="22"/>
          <w:szCs w:val="22"/>
        </w:rPr>
        <w:t xml:space="preserve">Record each centre pass for each quarter. </w:t>
      </w:r>
    </w:p>
    <w:p w:rsidR="00B613BB" w:rsidRPr="00B613BB" w:rsidRDefault="00B613BB" w:rsidP="00445167">
      <w:pPr>
        <w:pStyle w:val="Default"/>
        <w:numPr>
          <w:ilvl w:val="0"/>
          <w:numId w:val="44"/>
        </w:numPr>
        <w:spacing w:after="120"/>
        <w:jc w:val="both"/>
        <w:rPr>
          <w:rFonts w:asciiTheme="minorHAnsi" w:hAnsiTheme="minorHAnsi"/>
          <w:sz w:val="22"/>
          <w:szCs w:val="22"/>
        </w:rPr>
      </w:pPr>
      <w:r w:rsidRPr="00B613BB">
        <w:rPr>
          <w:rFonts w:asciiTheme="minorHAnsi" w:hAnsiTheme="minorHAnsi"/>
          <w:sz w:val="22"/>
          <w:szCs w:val="22"/>
        </w:rPr>
        <w:t xml:space="preserve">Score each goal and record separate total for </w:t>
      </w:r>
      <w:r w:rsidRPr="00B613BB">
        <w:rPr>
          <w:rFonts w:asciiTheme="minorHAnsi" w:hAnsiTheme="minorHAnsi"/>
          <w:b/>
          <w:bCs/>
          <w:sz w:val="22"/>
          <w:szCs w:val="22"/>
        </w:rPr>
        <w:t xml:space="preserve">each quarter </w:t>
      </w:r>
      <w:r w:rsidRPr="00B613BB">
        <w:rPr>
          <w:rFonts w:asciiTheme="minorHAnsi" w:hAnsiTheme="minorHAnsi"/>
          <w:sz w:val="22"/>
          <w:szCs w:val="22"/>
        </w:rPr>
        <w:t xml:space="preserve">and </w:t>
      </w:r>
      <w:r w:rsidRPr="00B613BB">
        <w:rPr>
          <w:rFonts w:asciiTheme="minorHAnsi" w:hAnsiTheme="minorHAnsi"/>
          <w:b/>
          <w:bCs/>
          <w:sz w:val="22"/>
          <w:szCs w:val="22"/>
        </w:rPr>
        <w:t xml:space="preserve">final total </w:t>
      </w:r>
      <w:r w:rsidRPr="00B613BB">
        <w:rPr>
          <w:rFonts w:asciiTheme="minorHAnsi" w:hAnsiTheme="minorHAnsi"/>
          <w:sz w:val="22"/>
          <w:szCs w:val="22"/>
        </w:rPr>
        <w:t xml:space="preserve">(total of 4 individual quarter totals) in the boxes provided. </w:t>
      </w:r>
    </w:p>
    <w:p w:rsidR="00B613BB" w:rsidRPr="00B613BB" w:rsidRDefault="00B613BB" w:rsidP="00445167">
      <w:pPr>
        <w:pStyle w:val="Default"/>
        <w:numPr>
          <w:ilvl w:val="0"/>
          <w:numId w:val="44"/>
        </w:numPr>
        <w:spacing w:after="120"/>
        <w:jc w:val="both"/>
        <w:rPr>
          <w:rFonts w:asciiTheme="minorHAnsi" w:hAnsiTheme="minorHAnsi"/>
          <w:sz w:val="22"/>
          <w:szCs w:val="22"/>
        </w:rPr>
      </w:pPr>
      <w:r w:rsidRPr="00B613BB">
        <w:rPr>
          <w:rFonts w:asciiTheme="minorHAnsi" w:hAnsiTheme="minorHAnsi"/>
          <w:sz w:val="22"/>
          <w:szCs w:val="22"/>
        </w:rPr>
        <w:t xml:space="preserve">Record any Injuries on the back of the score sheet (names printed in full). (Note: advise player that injury form to be completed and returned to JNA convenor.) </w:t>
      </w:r>
    </w:p>
    <w:p w:rsidR="00B613BB" w:rsidRPr="00B613BB" w:rsidRDefault="00B613BB" w:rsidP="00445167">
      <w:pPr>
        <w:pStyle w:val="Default"/>
        <w:numPr>
          <w:ilvl w:val="0"/>
          <w:numId w:val="44"/>
        </w:numPr>
        <w:spacing w:after="120"/>
        <w:jc w:val="both"/>
        <w:rPr>
          <w:rFonts w:asciiTheme="minorHAnsi" w:hAnsiTheme="minorHAnsi"/>
          <w:sz w:val="22"/>
          <w:szCs w:val="22"/>
        </w:rPr>
      </w:pPr>
      <w:r w:rsidRPr="00B613BB">
        <w:rPr>
          <w:rFonts w:asciiTheme="minorHAnsi" w:hAnsiTheme="minorHAnsi"/>
          <w:b/>
          <w:bCs/>
          <w:sz w:val="22"/>
          <w:szCs w:val="22"/>
        </w:rPr>
        <w:lastRenderedPageBreak/>
        <w:t xml:space="preserve">Player positions must </w:t>
      </w:r>
      <w:r w:rsidRPr="00B613BB">
        <w:rPr>
          <w:rFonts w:asciiTheme="minorHAnsi" w:hAnsiTheme="minorHAnsi"/>
          <w:sz w:val="22"/>
          <w:szCs w:val="22"/>
        </w:rPr>
        <w:t xml:space="preserve">be recorded opposite name on scorecard </w:t>
      </w:r>
      <w:r w:rsidRPr="00B613BB">
        <w:rPr>
          <w:rFonts w:asciiTheme="minorHAnsi" w:hAnsiTheme="minorHAnsi"/>
          <w:b/>
          <w:bCs/>
          <w:sz w:val="22"/>
          <w:szCs w:val="22"/>
        </w:rPr>
        <w:t xml:space="preserve">for each quarter </w:t>
      </w:r>
      <w:r w:rsidRPr="00B613BB">
        <w:rPr>
          <w:rFonts w:asciiTheme="minorHAnsi" w:hAnsiTheme="minorHAnsi"/>
          <w:sz w:val="22"/>
          <w:szCs w:val="22"/>
        </w:rPr>
        <w:t xml:space="preserve">and may be completed quarter by quarter (including teams in 8U’s &amp; 9U’s). </w:t>
      </w:r>
    </w:p>
    <w:p w:rsidR="00B613BB" w:rsidRPr="00B613BB" w:rsidRDefault="00B613BB" w:rsidP="00445167">
      <w:pPr>
        <w:pStyle w:val="Default"/>
        <w:numPr>
          <w:ilvl w:val="0"/>
          <w:numId w:val="44"/>
        </w:numPr>
        <w:spacing w:after="120"/>
        <w:jc w:val="both"/>
        <w:rPr>
          <w:rFonts w:asciiTheme="minorHAnsi" w:hAnsiTheme="minorHAnsi"/>
          <w:sz w:val="22"/>
          <w:szCs w:val="22"/>
        </w:rPr>
      </w:pPr>
      <w:r w:rsidRPr="00B613BB">
        <w:rPr>
          <w:rFonts w:asciiTheme="minorHAnsi" w:hAnsiTheme="minorHAnsi"/>
          <w:sz w:val="22"/>
          <w:szCs w:val="22"/>
        </w:rPr>
        <w:t xml:space="preserve">If a player is playing in the team as a fill in from a lower grade, or is a new registration, record details </w:t>
      </w:r>
      <w:r w:rsidRPr="00B613BB">
        <w:rPr>
          <w:rFonts w:asciiTheme="minorHAnsi" w:hAnsiTheme="minorHAnsi"/>
          <w:b/>
          <w:bCs/>
          <w:sz w:val="22"/>
          <w:szCs w:val="22"/>
        </w:rPr>
        <w:t xml:space="preserve">(name printed in full) </w:t>
      </w:r>
      <w:r w:rsidRPr="00B613BB">
        <w:rPr>
          <w:rFonts w:asciiTheme="minorHAnsi" w:hAnsiTheme="minorHAnsi"/>
          <w:sz w:val="22"/>
          <w:szCs w:val="22"/>
        </w:rPr>
        <w:t xml:space="preserve">on the back of the scorecard. </w:t>
      </w:r>
    </w:p>
    <w:p w:rsidR="00B613BB" w:rsidRPr="00B613BB" w:rsidRDefault="00B613BB" w:rsidP="00445167">
      <w:pPr>
        <w:pStyle w:val="Default"/>
        <w:numPr>
          <w:ilvl w:val="0"/>
          <w:numId w:val="44"/>
        </w:numPr>
        <w:spacing w:after="120"/>
        <w:jc w:val="both"/>
        <w:rPr>
          <w:rFonts w:asciiTheme="minorHAnsi" w:hAnsiTheme="minorHAnsi"/>
          <w:sz w:val="22"/>
          <w:szCs w:val="22"/>
        </w:rPr>
      </w:pPr>
      <w:r w:rsidRPr="00B613BB">
        <w:rPr>
          <w:rFonts w:asciiTheme="minorHAnsi" w:hAnsiTheme="minorHAnsi"/>
          <w:sz w:val="22"/>
          <w:szCs w:val="22"/>
        </w:rPr>
        <w:t xml:space="preserve">Ensure both umpires and the captains of each team, sign the scorecard (umpires to print name as well). </w:t>
      </w:r>
    </w:p>
    <w:p w:rsidR="00B613BB" w:rsidRPr="00B613BB" w:rsidRDefault="00B613BB" w:rsidP="00445167">
      <w:pPr>
        <w:pStyle w:val="Default"/>
        <w:numPr>
          <w:ilvl w:val="0"/>
          <w:numId w:val="44"/>
        </w:numPr>
        <w:spacing w:after="120"/>
        <w:jc w:val="both"/>
        <w:rPr>
          <w:rFonts w:asciiTheme="minorHAnsi" w:hAnsiTheme="minorHAnsi"/>
          <w:b/>
          <w:sz w:val="22"/>
          <w:szCs w:val="22"/>
        </w:rPr>
      </w:pPr>
      <w:r w:rsidRPr="00B613BB">
        <w:rPr>
          <w:rFonts w:asciiTheme="minorHAnsi" w:hAnsiTheme="minorHAnsi"/>
          <w:b/>
          <w:sz w:val="22"/>
          <w:szCs w:val="22"/>
        </w:rPr>
        <w:t xml:space="preserve">Ensure both Scorer and Timer print their names &amp; sign the scorecard. </w:t>
      </w:r>
    </w:p>
    <w:p w:rsidR="00B613BB" w:rsidRPr="00B613BB" w:rsidRDefault="00B613BB" w:rsidP="00445167">
      <w:pPr>
        <w:pStyle w:val="Default"/>
        <w:numPr>
          <w:ilvl w:val="0"/>
          <w:numId w:val="44"/>
        </w:numPr>
        <w:spacing w:after="120"/>
        <w:jc w:val="both"/>
        <w:rPr>
          <w:rFonts w:asciiTheme="minorHAnsi" w:hAnsiTheme="minorHAnsi"/>
          <w:sz w:val="22"/>
          <w:szCs w:val="22"/>
        </w:rPr>
      </w:pPr>
      <w:r w:rsidRPr="00B613BB">
        <w:rPr>
          <w:rFonts w:asciiTheme="minorHAnsi" w:hAnsiTheme="minorHAnsi"/>
          <w:sz w:val="22"/>
          <w:szCs w:val="22"/>
        </w:rPr>
        <w:t xml:space="preserve">Return scorecard to van </w:t>
      </w:r>
      <w:r w:rsidRPr="00B613BB">
        <w:rPr>
          <w:rFonts w:asciiTheme="minorHAnsi" w:hAnsiTheme="minorHAnsi"/>
          <w:b/>
          <w:bCs/>
          <w:sz w:val="22"/>
          <w:szCs w:val="22"/>
        </w:rPr>
        <w:t xml:space="preserve">immediately </w:t>
      </w:r>
      <w:r w:rsidRPr="00B613BB">
        <w:rPr>
          <w:rFonts w:asciiTheme="minorHAnsi" w:hAnsiTheme="minorHAnsi"/>
          <w:sz w:val="22"/>
          <w:szCs w:val="22"/>
        </w:rPr>
        <w:t xml:space="preserve">after end of game. </w:t>
      </w:r>
    </w:p>
    <w:sectPr w:rsidR="00B613BB" w:rsidRPr="00B613BB" w:rsidSect="006D216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09" w:right="1134" w:bottom="1134" w:left="1134" w:header="113" w:footer="567" w:gutter="0"/>
      <w:cols w:space="6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6E" w:rsidRDefault="00745E6E" w:rsidP="000A50F0">
      <w:r>
        <w:separator/>
      </w:r>
    </w:p>
  </w:endnote>
  <w:endnote w:type="continuationSeparator" w:id="0">
    <w:p w:rsidR="00745E6E" w:rsidRDefault="00745E6E"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10" w:rsidRDefault="00873C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88" w:rsidRPr="00EF44F1" w:rsidRDefault="00143688" w:rsidP="00A427FD">
    <w:pPr>
      <w:pStyle w:val="Footer"/>
      <w:pBdr>
        <w:top w:val="single" w:sz="4" w:space="6" w:color="00568B"/>
      </w:pBdr>
      <w:spacing w:before="360"/>
      <w:jc w:val="right"/>
      <w:rPr>
        <w:sz w:val="16"/>
        <w:szCs w:val="16"/>
      </w:rPr>
    </w:pPr>
    <w:r>
      <w:rPr>
        <w:sz w:val="16"/>
        <w:szCs w:val="16"/>
      </w:rPr>
      <w:t>KINROSS NETBALL CLUB INC_</w:t>
    </w:r>
    <w:r w:rsidR="00873C10">
      <w:rPr>
        <w:sz w:val="16"/>
        <w:szCs w:val="16"/>
      </w:rPr>
      <w:t>TIMEKEEPER AND SCORER DUTIES</w:t>
    </w:r>
    <w:r>
      <w:rPr>
        <w:sz w:val="16"/>
        <w:szCs w:val="16"/>
      </w:rPr>
      <w:t>_2014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88" w:rsidRPr="00EF44F1" w:rsidRDefault="00143688" w:rsidP="00EF44F1">
    <w:pPr>
      <w:pStyle w:val="Footer"/>
      <w:pBdr>
        <w:top w:val="single" w:sz="4" w:space="6" w:color="00568B"/>
      </w:pBdr>
      <w:spacing w:before="360"/>
      <w:jc w:val="center"/>
      <w:rPr>
        <w:sz w:val="16"/>
        <w:szCs w:val="16"/>
      </w:rPr>
    </w:pPr>
    <w:r w:rsidRPr="00EF44F1">
      <w:rPr>
        <w:sz w:val="16"/>
        <w:szCs w:val="16"/>
      </w:rPr>
      <w:t xml:space="preserve">This information provided by </w:t>
    </w:r>
    <w:r w:rsidRPr="00EF44F1">
      <w:rPr>
        <w:i/>
        <w:sz w:val="16"/>
        <w:szCs w:val="16"/>
      </w:rPr>
      <w:t>Play by the Rules</w:t>
    </w:r>
    <w:r w:rsidRPr="00EF44F1">
      <w:rPr>
        <w:sz w:val="16"/>
        <w:szCs w:val="16"/>
      </w:rPr>
      <w:t xml:space="preserve"> is not intended as a substitute for legal or other professional advice.</w:t>
    </w:r>
  </w:p>
  <w:p w:rsidR="00143688" w:rsidRPr="00EF44F1" w:rsidRDefault="007F3344" w:rsidP="008E2FC1">
    <w:pPr>
      <w:pStyle w:val="Footer"/>
      <w:jc w:val="center"/>
      <w:rPr>
        <w:sz w:val="24"/>
        <w:szCs w:val="24"/>
      </w:rPr>
    </w:pPr>
    <w:hyperlink r:id="rId1" w:history="1">
      <w:r w:rsidR="00143688" w:rsidRPr="00EF44F1">
        <w:rPr>
          <w:rStyle w:val="Hyperlink"/>
          <w:sz w:val="24"/>
          <w:szCs w:val="24"/>
        </w:rPr>
        <w:t>www.playbytherules.net.au</w:t>
      </w:r>
    </w:hyperlink>
    <w:r w:rsidR="00143688" w:rsidRPr="00EF44F1">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6E" w:rsidRDefault="00745E6E" w:rsidP="000A50F0">
      <w:r>
        <w:separator/>
      </w:r>
    </w:p>
  </w:footnote>
  <w:footnote w:type="continuationSeparator" w:id="0">
    <w:p w:rsidR="00745E6E" w:rsidRDefault="00745E6E" w:rsidP="000A5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10" w:rsidRDefault="00873C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88" w:rsidRDefault="00143688" w:rsidP="00A427FD">
    <w:pPr>
      <w:pStyle w:val="Sub-title"/>
      <w:spacing w:after="120"/>
      <w:rPr>
        <w:color w:val="002060"/>
      </w:rPr>
    </w:pPr>
    <w:r>
      <w:rPr>
        <w:i/>
        <w:noProof/>
        <w:lang w:val="en-AU"/>
      </w:rPr>
      <w:drawing>
        <wp:anchor distT="0" distB="0" distL="114300" distR="114300" simplePos="0" relativeHeight="251659264" behindDoc="1" locked="0" layoutInCell="1" allowOverlap="1">
          <wp:simplePos x="0" y="0"/>
          <wp:positionH relativeFrom="column">
            <wp:posOffset>5052060</wp:posOffset>
          </wp:positionH>
          <wp:positionV relativeFrom="paragraph">
            <wp:posOffset>-12700</wp:posOffset>
          </wp:positionV>
          <wp:extent cx="1296035" cy="1160145"/>
          <wp:effectExtent l="19050" t="0" r="0" b="0"/>
          <wp:wrapTight wrapText="bothSides">
            <wp:wrapPolygon edited="0">
              <wp:start x="-317" y="0"/>
              <wp:lineTo x="-317" y="21281"/>
              <wp:lineTo x="21589" y="21281"/>
              <wp:lineTo x="21589" y="0"/>
              <wp:lineTo x="-317" y="0"/>
            </wp:wrapPolygon>
          </wp:wrapTight>
          <wp:docPr id="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1296035" cy="1160145"/>
                  </a:xfrm>
                  <a:prstGeom prst="rect">
                    <a:avLst/>
                  </a:prstGeom>
                  <a:noFill/>
                  <a:ln w="9525">
                    <a:noFill/>
                    <a:miter lim="800000"/>
                    <a:headEnd/>
                    <a:tailEnd/>
                  </a:ln>
                </pic:spPr>
              </pic:pic>
            </a:graphicData>
          </a:graphic>
        </wp:anchor>
      </w:drawing>
    </w:r>
  </w:p>
  <w:p w:rsidR="00143688" w:rsidRPr="00A427FD" w:rsidRDefault="00143688" w:rsidP="00A427FD">
    <w:pPr>
      <w:pStyle w:val="Sub-title"/>
      <w:spacing w:after="120"/>
      <w:ind w:left="1440" w:firstLine="720"/>
      <w:rPr>
        <w:color w:val="002060"/>
        <w:sz w:val="32"/>
      </w:rPr>
    </w:pPr>
    <w:r w:rsidRPr="00A427FD">
      <w:rPr>
        <w:color w:val="002060"/>
        <w:sz w:val="32"/>
      </w:rPr>
      <w:t>KINROSS NETBALL CLUB INC</w:t>
    </w:r>
  </w:p>
  <w:p w:rsidR="00143688" w:rsidRDefault="00143688" w:rsidP="006D21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143688" w:rsidRPr="00146C9A" w:rsidTr="00FF0993">
      <w:trPr>
        <w:trHeight w:val="1701"/>
        <w:jc w:val="center"/>
      </w:trPr>
      <w:tc>
        <w:tcPr>
          <w:tcW w:w="4535" w:type="dxa"/>
          <w:tcBorders>
            <w:top w:val="nil"/>
            <w:left w:val="nil"/>
            <w:bottom w:val="nil"/>
            <w:right w:val="nil"/>
          </w:tcBorders>
          <w:vAlign w:val="center"/>
        </w:tcPr>
        <w:p w:rsidR="00143688" w:rsidRPr="00146C9A" w:rsidRDefault="00143688" w:rsidP="00FF0993">
          <w:pPr>
            <w:spacing w:before="0" w:after="0"/>
            <w:jc w:val="center"/>
            <w:rPr>
              <w:rFonts w:cs="Arial"/>
            </w:rPr>
          </w:pPr>
          <w:r>
            <w:rPr>
              <w:noProof/>
              <w:lang w:val="en-AU"/>
            </w:rPr>
            <w:drawing>
              <wp:inline distT="0" distB="0" distL="0" distR="0">
                <wp:extent cx="1438275" cy="1362075"/>
                <wp:effectExtent l="19050" t="0" r="9525" b="0"/>
                <wp:docPr id="3" name="Picture 2" descr="PBTR_log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TR_logo_vertical"/>
                        <pic:cNvPicPr>
                          <a:picLocks noChangeAspect="1" noChangeArrowheads="1"/>
                        </pic:cNvPicPr>
                      </pic:nvPicPr>
                      <pic:blipFill>
                        <a:blip r:embed="rId1"/>
                        <a:srcRect/>
                        <a:stretch>
                          <a:fillRect/>
                        </a:stretch>
                      </pic:blipFill>
                      <pic:spPr bwMode="auto">
                        <a:xfrm>
                          <a:off x="0" y="0"/>
                          <a:ext cx="1438275" cy="1362075"/>
                        </a:xfrm>
                        <a:prstGeom prst="rect">
                          <a:avLst/>
                        </a:prstGeom>
                        <a:noFill/>
                        <a:ln w="9525">
                          <a:noFill/>
                          <a:miter lim="800000"/>
                          <a:headEnd/>
                          <a:tailEnd/>
                        </a:ln>
                      </pic:spPr>
                    </pic:pic>
                  </a:graphicData>
                </a:graphic>
              </wp:inline>
            </w:drawing>
          </w:r>
        </w:p>
      </w:tc>
      <w:tc>
        <w:tcPr>
          <w:tcW w:w="4535" w:type="dxa"/>
          <w:tcBorders>
            <w:top w:val="nil"/>
            <w:left w:val="nil"/>
            <w:bottom w:val="nil"/>
            <w:right w:val="nil"/>
          </w:tcBorders>
          <w:vAlign w:val="center"/>
        </w:tcPr>
        <w:p w:rsidR="00143688" w:rsidRPr="00FF0993" w:rsidRDefault="00143688"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rsidR="00143688" w:rsidRDefault="00143688" w:rsidP="00FF0993">
    <w:pPr>
      <w:pStyle w:val="Header"/>
      <w:spacing w:after="3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434"/>
    <w:multiLevelType w:val="hybridMultilevel"/>
    <w:tmpl w:val="78609E8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B5406B"/>
    <w:multiLevelType w:val="hybridMultilevel"/>
    <w:tmpl w:val="FB5ECD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447EE5"/>
    <w:multiLevelType w:val="hybridMultilevel"/>
    <w:tmpl w:val="F2984462"/>
    <w:lvl w:ilvl="0" w:tplc="FFFFFFFF">
      <w:start w:val="1"/>
      <w:numFmt w:val="bullet"/>
      <w:lvlText w:val=""/>
      <w:lvlJc w:val="left"/>
      <w:pPr>
        <w:tabs>
          <w:tab w:val="num" w:pos="360"/>
        </w:tabs>
        <w:ind w:left="284" w:hanging="28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B4E6959"/>
    <w:multiLevelType w:val="hybridMultilevel"/>
    <w:tmpl w:val="82DEE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C6D638E"/>
    <w:multiLevelType w:val="hybridMultilevel"/>
    <w:tmpl w:val="0B6A65BE"/>
    <w:lvl w:ilvl="0" w:tplc="28F005E2">
      <w:numFmt w:val="bullet"/>
      <w:lvlText w:val="•"/>
      <w:lvlJc w:val="left"/>
      <w:pPr>
        <w:ind w:left="717" w:hanging="360"/>
      </w:pPr>
      <w:rPr>
        <w:rFonts w:ascii="Arial" w:eastAsia="Times New Roman" w:hAnsi="Arial" w:cs="Aria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8235A"/>
    <w:multiLevelType w:val="hybridMultilevel"/>
    <w:tmpl w:val="12B4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C75BD5"/>
    <w:multiLevelType w:val="hybridMultilevel"/>
    <w:tmpl w:val="687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A87652E"/>
    <w:multiLevelType w:val="multilevel"/>
    <w:tmpl w:val="E71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80D8F"/>
    <w:multiLevelType w:val="hybridMultilevel"/>
    <w:tmpl w:val="D7B83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1600E65"/>
    <w:multiLevelType w:val="hybridMultilevel"/>
    <w:tmpl w:val="82545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8E381C"/>
    <w:multiLevelType w:val="hybridMultilevel"/>
    <w:tmpl w:val="72C0AF6C"/>
    <w:lvl w:ilvl="0" w:tplc="28F005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nsid w:val="28E10CE1"/>
    <w:multiLevelType w:val="hybridMultilevel"/>
    <w:tmpl w:val="6748B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91A762C"/>
    <w:multiLevelType w:val="hybridMultilevel"/>
    <w:tmpl w:val="F5681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9931B35"/>
    <w:multiLevelType w:val="hybridMultilevel"/>
    <w:tmpl w:val="C936A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2522A56"/>
    <w:multiLevelType w:val="hybridMultilevel"/>
    <w:tmpl w:val="9B5E0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630A74"/>
    <w:multiLevelType w:val="hybridMultilevel"/>
    <w:tmpl w:val="493A8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4DB0112"/>
    <w:multiLevelType w:val="hybridMultilevel"/>
    <w:tmpl w:val="6CAEC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52627D6"/>
    <w:multiLevelType w:val="multilevel"/>
    <w:tmpl w:val="EAF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986354"/>
    <w:multiLevelType w:val="hybridMultilevel"/>
    <w:tmpl w:val="C1740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3A5F25"/>
    <w:multiLevelType w:val="hybridMultilevel"/>
    <w:tmpl w:val="B51ED7EA"/>
    <w:lvl w:ilvl="0" w:tplc="FFFFFFFF">
      <w:start w:val="1"/>
      <w:numFmt w:val="bullet"/>
      <w:lvlText w:val=""/>
      <w:lvlJc w:val="left"/>
      <w:pPr>
        <w:tabs>
          <w:tab w:val="num" w:pos="644"/>
        </w:tabs>
        <w:ind w:left="568" w:hanging="284"/>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1">
    <w:nsid w:val="3D151EE4"/>
    <w:multiLevelType w:val="hybridMultilevel"/>
    <w:tmpl w:val="B044C8FE"/>
    <w:lvl w:ilvl="0" w:tplc="28F005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0414E6E"/>
    <w:multiLevelType w:val="hybridMultilevel"/>
    <w:tmpl w:val="18EED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2574E36"/>
    <w:multiLevelType w:val="hybridMultilevel"/>
    <w:tmpl w:val="55B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2EE5479"/>
    <w:multiLevelType w:val="hybridMultilevel"/>
    <w:tmpl w:val="DADA63BC"/>
    <w:lvl w:ilvl="0" w:tplc="B2503898">
      <w:start w:val="1"/>
      <w:numFmt w:val="bullet"/>
      <w:lvlText w:val=""/>
      <w:lvlJc w:val="left"/>
      <w:pPr>
        <w:tabs>
          <w:tab w:val="num" w:pos="360"/>
        </w:tabs>
        <w:ind w:left="284" w:hanging="284"/>
      </w:pPr>
      <w:rPr>
        <w:rFonts w:ascii="Wingdings" w:hAnsi="Wingdings" w:hint="default"/>
        <w:sz w:val="16"/>
      </w:rPr>
    </w:lvl>
    <w:lvl w:ilvl="1" w:tplc="AD5083DA" w:tentative="1">
      <w:start w:val="1"/>
      <w:numFmt w:val="bullet"/>
      <w:lvlText w:val="o"/>
      <w:lvlJc w:val="left"/>
      <w:pPr>
        <w:tabs>
          <w:tab w:val="num" w:pos="1440"/>
        </w:tabs>
        <w:ind w:left="1440" w:hanging="360"/>
      </w:pPr>
      <w:rPr>
        <w:rFonts w:ascii="Courier New" w:hAnsi="Courier New" w:hint="default"/>
      </w:rPr>
    </w:lvl>
    <w:lvl w:ilvl="2" w:tplc="BE1EF7E6" w:tentative="1">
      <w:start w:val="1"/>
      <w:numFmt w:val="bullet"/>
      <w:lvlText w:val=""/>
      <w:lvlJc w:val="left"/>
      <w:pPr>
        <w:tabs>
          <w:tab w:val="num" w:pos="2160"/>
        </w:tabs>
        <w:ind w:left="2160" w:hanging="360"/>
      </w:pPr>
      <w:rPr>
        <w:rFonts w:ascii="Wingdings" w:hAnsi="Wingdings" w:hint="default"/>
      </w:rPr>
    </w:lvl>
    <w:lvl w:ilvl="3" w:tplc="E70EA482" w:tentative="1">
      <w:start w:val="1"/>
      <w:numFmt w:val="bullet"/>
      <w:lvlText w:val=""/>
      <w:lvlJc w:val="left"/>
      <w:pPr>
        <w:tabs>
          <w:tab w:val="num" w:pos="2880"/>
        </w:tabs>
        <w:ind w:left="2880" w:hanging="360"/>
      </w:pPr>
      <w:rPr>
        <w:rFonts w:ascii="Symbol" w:hAnsi="Symbol" w:hint="default"/>
      </w:rPr>
    </w:lvl>
    <w:lvl w:ilvl="4" w:tplc="7C66C8D4" w:tentative="1">
      <w:start w:val="1"/>
      <w:numFmt w:val="bullet"/>
      <w:lvlText w:val="o"/>
      <w:lvlJc w:val="left"/>
      <w:pPr>
        <w:tabs>
          <w:tab w:val="num" w:pos="3600"/>
        </w:tabs>
        <w:ind w:left="3600" w:hanging="360"/>
      </w:pPr>
      <w:rPr>
        <w:rFonts w:ascii="Courier New" w:hAnsi="Courier New" w:hint="default"/>
      </w:rPr>
    </w:lvl>
    <w:lvl w:ilvl="5" w:tplc="245892E8" w:tentative="1">
      <w:start w:val="1"/>
      <w:numFmt w:val="bullet"/>
      <w:lvlText w:val=""/>
      <w:lvlJc w:val="left"/>
      <w:pPr>
        <w:tabs>
          <w:tab w:val="num" w:pos="4320"/>
        </w:tabs>
        <w:ind w:left="4320" w:hanging="360"/>
      </w:pPr>
      <w:rPr>
        <w:rFonts w:ascii="Wingdings" w:hAnsi="Wingdings" w:hint="default"/>
      </w:rPr>
    </w:lvl>
    <w:lvl w:ilvl="6" w:tplc="59F6BEA8" w:tentative="1">
      <w:start w:val="1"/>
      <w:numFmt w:val="bullet"/>
      <w:lvlText w:val=""/>
      <w:lvlJc w:val="left"/>
      <w:pPr>
        <w:tabs>
          <w:tab w:val="num" w:pos="5040"/>
        </w:tabs>
        <w:ind w:left="5040" w:hanging="360"/>
      </w:pPr>
      <w:rPr>
        <w:rFonts w:ascii="Symbol" w:hAnsi="Symbol" w:hint="default"/>
      </w:rPr>
    </w:lvl>
    <w:lvl w:ilvl="7" w:tplc="E5801C9A" w:tentative="1">
      <w:start w:val="1"/>
      <w:numFmt w:val="bullet"/>
      <w:lvlText w:val="o"/>
      <w:lvlJc w:val="left"/>
      <w:pPr>
        <w:tabs>
          <w:tab w:val="num" w:pos="5760"/>
        </w:tabs>
        <w:ind w:left="5760" w:hanging="360"/>
      </w:pPr>
      <w:rPr>
        <w:rFonts w:ascii="Courier New" w:hAnsi="Courier New" w:hint="default"/>
      </w:rPr>
    </w:lvl>
    <w:lvl w:ilvl="8" w:tplc="AC3E4EAE" w:tentative="1">
      <w:start w:val="1"/>
      <w:numFmt w:val="bullet"/>
      <w:lvlText w:val=""/>
      <w:lvlJc w:val="left"/>
      <w:pPr>
        <w:tabs>
          <w:tab w:val="num" w:pos="6480"/>
        </w:tabs>
        <w:ind w:left="6480" w:hanging="360"/>
      </w:pPr>
      <w:rPr>
        <w:rFonts w:ascii="Wingdings" w:hAnsi="Wingdings" w:hint="default"/>
      </w:rPr>
    </w:lvl>
  </w:abstractNum>
  <w:abstractNum w:abstractNumId="25">
    <w:nsid w:val="44DE2962"/>
    <w:multiLevelType w:val="hybridMultilevel"/>
    <w:tmpl w:val="7A405966"/>
    <w:lvl w:ilvl="0" w:tplc="28F005E2">
      <w:numFmt w:val="bullet"/>
      <w:lvlText w:val="•"/>
      <w:lvlJc w:val="left"/>
      <w:pPr>
        <w:ind w:left="717" w:hanging="360"/>
      </w:pPr>
      <w:rPr>
        <w:rFonts w:ascii="Arial" w:eastAsia="Times New Roman" w:hAnsi="Arial" w:cs="Aria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FF17FD"/>
    <w:multiLevelType w:val="hybridMultilevel"/>
    <w:tmpl w:val="F1F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C3C12"/>
    <w:multiLevelType w:val="hybridMultilevel"/>
    <w:tmpl w:val="72E2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1D59C2"/>
    <w:multiLevelType w:val="hybridMultilevel"/>
    <w:tmpl w:val="4300E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C3D5421"/>
    <w:multiLevelType w:val="hybridMultilevel"/>
    <w:tmpl w:val="628C0378"/>
    <w:lvl w:ilvl="0" w:tplc="28F005E2">
      <w:numFmt w:val="bullet"/>
      <w:lvlText w:val="•"/>
      <w:lvlJc w:val="left"/>
      <w:pPr>
        <w:ind w:left="717" w:hanging="360"/>
      </w:pPr>
      <w:rPr>
        <w:rFonts w:ascii="Arial" w:eastAsia="Times New Roman" w:hAnsi="Arial" w:cs="Aria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C82586"/>
    <w:multiLevelType w:val="hybridMultilevel"/>
    <w:tmpl w:val="B43CF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3C83AC1"/>
    <w:multiLevelType w:val="hybridMultilevel"/>
    <w:tmpl w:val="832C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6B3A01"/>
    <w:multiLevelType w:val="hybridMultilevel"/>
    <w:tmpl w:val="F42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987A96"/>
    <w:multiLevelType w:val="hybridMultilevel"/>
    <w:tmpl w:val="41805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BD77647"/>
    <w:multiLevelType w:val="hybridMultilevel"/>
    <w:tmpl w:val="8B281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D3317CD"/>
    <w:multiLevelType w:val="hybridMultilevel"/>
    <w:tmpl w:val="A1F0FD1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1953303"/>
    <w:multiLevelType w:val="hybridMultilevel"/>
    <w:tmpl w:val="78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1E938B0"/>
    <w:multiLevelType w:val="hybridMultilevel"/>
    <w:tmpl w:val="021C2CAA"/>
    <w:lvl w:ilvl="0" w:tplc="28F005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24B7D99"/>
    <w:multiLevelType w:val="hybridMultilevel"/>
    <w:tmpl w:val="851CF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5C1437"/>
    <w:multiLevelType w:val="hybridMultilevel"/>
    <w:tmpl w:val="5D2E2912"/>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72F57177"/>
    <w:multiLevelType w:val="hybridMultilevel"/>
    <w:tmpl w:val="8B34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180836"/>
    <w:multiLevelType w:val="hybridMultilevel"/>
    <w:tmpl w:val="462E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FAF3A50"/>
    <w:multiLevelType w:val="hybridMultilevel"/>
    <w:tmpl w:val="B2644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1"/>
  </w:num>
  <w:num w:numId="3">
    <w:abstractNumId w:val="0"/>
  </w:num>
  <w:num w:numId="4">
    <w:abstractNumId w:val="32"/>
  </w:num>
  <w:num w:numId="5">
    <w:abstractNumId w:val="31"/>
  </w:num>
  <w:num w:numId="6">
    <w:abstractNumId w:val="27"/>
  </w:num>
  <w:num w:numId="7">
    <w:abstractNumId w:val="20"/>
  </w:num>
  <w:num w:numId="8">
    <w:abstractNumId w:val="16"/>
  </w:num>
  <w:num w:numId="9">
    <w:abstractNumId w:val="18"/>
  </w:num>
  <w:num w:numId="10">
    <w:abstractNumId w:val="7"/>
  </w:num>
  <w:num w:numId="11">
    <w:abstractNumId w:val="2"/>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6"/>
  </w:num>
  <w:num w:numId="15">
    <w:abstractNumId w:val="41"/>
  </w:num>
  <w:num w:numId="16">
    <w:abstractNumId w:val="11"/>
  </w:num>
  <w:num w:numId="17">
    <w:abstractNumId w:val="23"/>
  </w:num>
  <w:num w:numId="18">
    <w:abstractNumId w:val="6"/>
  </w:num>
  <w:num w:numId="19">
    <w:abstractNumId w:val="36"/>
  </w:num>
  <w:num w:numId="20">
    <w:abstractNumId w:val="33"/>
  </w:num>
  <w:num w:numId="21">
    <w:abstractNumId w:val="14"/>
  </w:num>
  <w:num w:numId="22">
    <w:abstractNumId w:val="40"/>
  </w:num>
  <w:num w:numId="23">
    <w:abstractNumId w:val="22"/>
  </w:num>
  <w:num w:numId="24">
    <w:abstractNumId w:val="17"/>
  </w:num>
  <w:num w:numId="25">
    <w:abstractNumId w:val="12"/>
  </w:num>
  <w:num w:numId="26">
    <w:abstractNumId w:val="43"/>
  </w:num>
  <w:num w:numId="27">
    <w:abstractNumId w:val="34"/>
  </w:num>
  <w:num w:numId="28">
    <w:abstractNumId w:val="3"/>
  </w:num>
  <w:num w:numId="29">
    <w:abstractNumId w:val="42"/>
  </w:num>
  <w:num w:numId="30">
    <w:abstractNumId w:val="8"/>
  </w:num>
  <w:num w:numId="31">
    <w:abstractNumId w:val="13"/>
  </w:num>
  <w:num w:numId="32">
    <w:abstractNumId w:val="4"/>
  </w:num>
  <w:num w:numId="33">
    <w:abstractNumId w:val="29"/>
  </w:num>
  <w:num w:numId="34">
    <w:abstractNumId w:val="21"/>
  </w:num>
  <w:num w:numId="35">
    <w:abstractNumId w:val="10"/>
  </w:num>
  <w:num w:numId="36">
    <w:abstractNumId w:val="25"/>
  </w:num>
  <w:num w:numId="37">
    <w:abstractNumId w:val="37"/>
  </w:num>
  <w:num w:numId="38">
    <w:abstractNumId w:val="38"/>
  </w:num>
  <w:num w:numId="39">
    <w:abstractNumId w:val="19"/>
  </w:num>
  <w:num w:numId="40">
    <w:abstractNumId w:val="9"/>
  </w:num>
  <w:num w:numId="41">
    <w:abstractNumId w:val="28"/>
  </w:num>
  <w:num w:numId="42">
    <w:abstractNumId w:val="30"/>
  </w:num>
  <w:num w:numId="43">
    <w:abstractNumId w:val="1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9457">
      <o:colormru v:ext="edit" colors="#fc0"/>
      <o:colormenu v:ext="edit" fillcolor="#fc0"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E2FC1"/>
    <w:rsid w:val="0000064A"/>
    <w:rsid w:val="00001F3B"/>
    <w:rsid w:val="0000770D"/>
    <w:rsid w:val="0001614C"/>
    <w:rsid w:val="00070F14"/>
    <w:rsid w:val="00075DB3"/>
    <w:rsid w:val="000A50F0"/>
    <w:rsid w:val="000F68F3"/>
    <w:rsid w:val="000F743A"/>
    <w:rsid w:val="00105B69"/>
    <w:rsid w:val="0012032C"/>
    <w:rsid w:val="0013227B"/>
    <w:rsid w:val="00134A8F"/>
    <w:rsid w:val="00143688"/>
    <w:rsid w:val="00146C9A"/>
    <w:rsid w:val="00180994"/>
    <w:rsid w:val="00193CE5"/>
    <w:rsid w:val="001A2187"/>
    <w:rsid w:val="001A3132"/>
    <w:rsid w:val="001B4AC9"/>
    <w:rsid w:val="001C0523"/>
    <w:rsid w:val="001C2CCE"/>
    <w:rsid w:val="001C7F03"/>
    <w:rsid w:val="00213899"/>
    <w:rsid w:val="00281424"/>
    <w:rsid w:val="002A0C80"/>
    <w:rsid w:val="002A798B"/>
    <w:rsid w:val="00343DA9"/>
    <w:rsid w:val="003B68E9"/>
    <w:rsid w:val="003B69ED"/>
    <w:rsid w:val="003C2A6C"/>
    <w:rsid w:val="00406154"/>
    <w:rsid w:val="004152AD"/>
    <w:rsid w:val="00420150"/>
    <w:rsid w:val="00442D73"/>
    <w:rsid w:val="004448B3"/>
    <w:rsid w:val="00444CF0"/>
    <w:rsid w:val="00445167"/>
    <w:rsid w:val="00463DCC"/>
    <w:rsid w:val="004C57C7"/>
    <w:rsid w:val="004E5C6F"/>
    <w:rsid w:val="0051567C"/>
    <w:rsid w:val="00516025"/>
    <w:rsid w:val="00557573"/>
    <w:rsid w:val="00562040"/>
    <w:rsid w:val="005E3221"/>
    <w:rsid w:val="005E3610"/>
    <w:rsid w:val="00601EAD"/>
    <w:rsid w:val="00623F21"/>
    <w:rsid w:val="00626249"/>
    <w:rsid w:val="006271D9"/>
    <w:rsid w:val="00632B72"/>
    <w:rsid w:val="00692152"/>
    <w:rsid w:val="00696AC5"/>
    <w:rsid w:val="006D2166"/>
    <w:rsid w:val="00720E0B"/>
    <w:rsid w:val="00736B0A"/>
    <w:rsid w:val="00745E6E"/>
    <w:rsid w:val="00774C35"/>
    <w:rsid w:val="007F18C3"/>
    <w:rsid w:val="007F3344"/>
    <w:rsid w:val="00803FA0"/>
    <w:rsid w:val="00805A56"/>
    <w:rsid w:val="008279C9"/>
    <w:rsid w:val="00867DA0"/>
    <w:rsid w:val="00870AE9"/>
    <w:rsid w:val="008722E6"/>
    <w:rsid w:val="00873C10"/>
    <w:rsid w:val="00876AEE"/>
    <w:rsid w:val="00884FD3"/>
    <w:rsid w:val="008B407A"/>
    <w:rsid w:val="008D2328"/>
    <w:rsid w:val="008E1349"/>
    <w:rsid w:val="008E2FC1"/>
    <w:rsid w:val="00915818"/>
    <w:rsid w:val="00915E1D"/>
    <w:rsid w:val="009326A6"/>
    <w:rsid w:val="00936D7A"/>
    <w:rsid w:val="00940FEE"/>
    <w:rsid w:val="00960F86"/>
    <w:rsid w:val="0099730D"/>
    <w:rsid w:val="009D1722"/>
    <w:rsid w:val="009E4F3D"/>
    <w:rsid w:val="009F770E"/>
    <w:rsid w:val="00A1682E"/>
    <w:rsid w:val="00A2311C"/>
    <w:rsid w:val="00A3387F"/>
    <w:rsid w:val="00A427FD"/>
    <w:rsid w:val="00A45C42"/>
    <w:rsid w:val="00A52153"/>
    <w:rsid w:val="00A73D7B"/>
    <w:rsid w:val="00A82FC5"/>
    <w:rsid w:val="00B04E7C"/>
    <w:rsid w:val="00B1538F"/>
    <w:rsid w:val="00B22FA4"/>
    <w:rsid w:val="00B35D38"/>
    <w:rsid w:val="00B613BB"/>
    <w:rsid w:val="00B66BD3"/>
    <w:rsid w:val="00B77B8D"/>
    <w:rsid w:val="00B912CF"/>
    <w:rsid w:val="00BC42BF"/>
    <w:rsid w:val="00C26F16"/>
    <w:rsid w:val="00C61EC2"/>
    <w:rsid w:val="00C66A6C"/>
    <w:rsid w:val="00CE1E0D"/>
    <w:rsid w:val="00CE60DD"/>
    <w:rsid w:val="00CF3268"/>
    <w:rsid w:val="00D31437"/>
    <w:rsid w:val="00D473F1"/>
    <w:rsid w:val="00DB43F1"/>
    <w:rsid w:val="00DD2DA3"/>
    <w:rsid w:val="00DD7590"/>
    <w:rsid w:val="00DE1C9E"/>
    <w:rsid w:val="00E01B20"/>
    <w:rsid w:val="00E06874"/>
    <w:rsid w:val="00E360DD"/>
    <w:rsid w:val="00E57B3D"/>
    <w:rsid w:val="00EA6280"/>
    <w:rsid w:val="00EA63E7"/>
    <w:rsid w:val="00EC3D1A"/>
    <w:rsid w:val="00EF44F1"/>
    <w:rsid w:val="00F034C0"/>
    <w:rsid w:val="00F06014"/>
    <w:rsid w:val="00F241B7"/>
    <w:rsid w:val="00F57B6D"/>
    <w:rsid w:val="00F83947"/>
    <w:rsid w:val="00F95120"/>
    <w:rsid w:val="00FA1857"/>
    <w:rsid w:val="00FF0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fc0"/>
      <o:colormenu v:ext="edit" fillcolor="#fc0"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A427FD"/>
    <w:pPr>
      <w:keepNext/>
      <w:spacing w:before="120" w:after="12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 w:type="paragraph" w:customStyle="1" w:styleId="Default">
    <w:name w:val="Default"/>
    <w:rsid w:val="00E01B20"/>
    <w:pPr>
      <w:autoSpaceDE w:val="0"/>
      <w:autoSpaceDN w:val="0"/>
      <w:adjustRightInd w:val="0"/>
    </w:pPr>
    <w:rPr>
      <w:rFonts w:ascii="Arial" w:eastAsiaTheme="minorHAnsi" w:hAnsi="Arial" w:cs="Arial"/>
      <w:color w:val="000000"/>
      <w:sz w:val="24"/>
      <w:szCs w:val="24"/>
      <w:lang w:val="en-AU"/>
    </w:rPr>
  </w:style>
  <w:style w:type="paragraph" w:styleId="ListParagraph">
    <w:name w:val="List Paragraph"/>
    <w:basedOn w:val="Normal"/>
    <w:uiPriority w:val="34"/>
    <w:rsid w:val="00B613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1629">
      <w:bodyDiv w:val="1"/>
      <w:marLeft w:val="0"/>
      <w:marRight w:val="0"/>
      <w:marTop w:val="0"/>
      <w:marBottom w:val="0"/>
      <w:divBdr>
        <w:top w:val="none" w:sz="0" w:space="0" w:color="auto"/>
        <w:left w:val="none" w:sz="0" w:space="0" w:color="auto"/>
        <w:bottom w:val="none" w:sz="0" w:space="0" w:color="auto"/>
        <w:right w:val="none" w:sz="0" w:space="0" w:color="auto"/>
      </w:divBdr>
      <w:divsChild>
        <w:div w:id="1748453375">
          <w:marLeft w:val="0"/>
          <w:marRight w:val="0"/>
          <w:marTop w:val="0"/>
          <w:marBottom w:val="0"/>
          <w:divBdr>
            <w:top w:val="none" w:sz="0" w:space="0" w:color="auto"/>
            <w:left w:val="none" w:sz="0" w:space="0" w:color="auto"/>
            <w:bottom w:val="none" w:sz="0" w:space="0" w:color="auto"/>
            <w:right w:val="none" w:sz="0" w:space="0" w:color="auto"/>
          </w:divBdr>
          <w:divsChild>
            <w:div w:id="1481195230">
              <w:marLeft w:val="0"/>
              <w:marRight w:val="0"/>
              <w:marTop w:val="0"/>
              <w:marBottom w:val="0"/>
              <w:divBdr>
                <w:top w:val="none" w:sz="0" w:space="0" w:color="auto"/>
                <w:left w:val="none" w:sz="0" w:space="0" w:color="auto"/>
                <w:bottom w:val="none" w:sz="0" w:space="0" w:color="auto"/>
                <w:right w:val="none" w:sz="0" w:space="0" w:color="auto"/>
              </w:divBdr>
              <w:divsChild>
                <w:div w:id="1890412457">
                  <w:marLeft w:val="0"/>
                  <w:marRight w:val="0"/>
                  <w:marTop w:val="0"/>
                  <w:marBottom w:val="0"/>
                  <w:divBdr>
                    <w:top w:val="none" w:sz="0" w:space="0" w:color="auto"/>
                    <w:left w:val="none" w:sz="0" w:space="0" w:color="auto"/>
                    <w:bottom w:val="none" w:sz="0" w:space="0" w:color="auto"/>
                    <w:right w:val="none" w:sz="0" w:space="0" w:color="auto"/>
                  </w:divBdr>
                  <w:divsChild>
                    <w:div w:id="2078550642">
                      <w:marLeft w:val="0"/>
                      <w:marRight w:val="0"/>
                      <w:marTop w:val="0"/>
                      <w:marBottom w:val="0"/>
                      <w:divBdr>
                        <w:top w:val="none" w:sz="0" w:space="0" w:color="auto"/>
                        <w:left w:val="none" w:sz="0" w:space="0" w:color="auto"/>
                        <w:bottom w:val="none" w:sz="0" w:space="0" w:color="auto"/>
                        <w:right w:val="none" w:sz="0" w:space="0" w:color="auto"/>
                      </w:divBdr>
                      <w:divsChild>
                        <w:div w:id="1641955629">
                          <w:marLeft w:val="0"/>
                          <w:marRight w:val="0"/>
                          <w:marTop w:val="0"/>
                          <w:marBottom w:val="0"/>
                          <w:divBdr>
                            <w:top w:val="none" w:sz="0" w:space="0" w:color="auto"/>
                            <w:left w:val="none" w:sz="0" w:space="0" w:color="auto"/>
                            <w:bottom w:val="none" w:sz="0" w:space="0" w:color="auto"/>
                            <w:right w:val="none" w:sz="0" w:space="0" w:color="auto"/>
                          </w:divBdr>
                          <w:divsChild>
                            <w:div w:id="550003484">
                              <w:marLeft w:val="0"/>
                              <w:marRight w:val="0"/>
                              <w:marTop w:val="0"/>
                              <w:marBottom w:val="0"/>
                              <w:divBdr>
                                <w:top w:val="none" w:sz="0" w:space="0" w:color="auto"/>
                                <w:left w:val="none" w:sz="0" w:space="0" w:color="auto"/>
                                <w:bottom w:val="none" w:sz="0" w:space="0" w:color="auto"/>
                                <w:right w:val="none" w:sz="0" w:space="0" w:color="auto"/>
                              </w:divBdr>
                              <w:divsChild>
                                <w:div w:id="319503275">
                                  <w:marLeft w:val="0"/>
                                  <w:marRight w:val="0"/>
                                  <w:marTop w:val="0"/>
                                  <w:marBottom w:val="0"/>
                                  <w:divBdr>
                                    <w:top w:val="none" w:sz="0" w:space="0" w:color="auto"/>
                                    <w:left w:val="none" w:sz="0" w:space="0" w:color="auto"/>
                                    <w:bottom w:val="none" w:sz="0" w:space="0" w:color="auto"/>
                                    <w:right w:val="none" w:sz="0" w:space="0" w:color="auto"/>
                                  </w:divBdr>
                                  <w:divsChild>
                                    <w:div w:id="628317051">
                                      <w:marLeft w:val="0"/>
                                      <w:marRight w:val="0"/>
                                      <w:marTop w:val="0"/>
                                      <w:marBottom w:val="0"/>
                                      <w:divBdr>
                                        <w:top w:val="none" w:sz="0" w:space="0" w:color="auto"/>
                                        <w:left w:val="none" w:sz="0" w:space="0" w:color="auto"/>
                                        <w:bottom w:val="none" w:sz="0" w:space="0" w:color="auto"/>
                                        <w:right w:val="none" w:sz="0" w:space="0" w:color="auto"/>
                                      </w:divBdr>
                                      <w:divsChild>
                                        <w:div w:id="230383347">
                                          <w:marLeft w:val="0"/>
                                          <w:marRight w:val="0"/>
                                          <w:marTop w:val="0"/>
                                          <w:marBottom w:val="0"/>
                                          <w:divBdr>
                                            <w:top w:val="none" w:sz="0" w:space="0" w:color="auto"/>
                                            <w:left w:val="none" w:sz="0" w:space="0" w:color="auto"/>
                                            <w:bottom w:val="none" w:sz="0" w:space="0" w:color="auto"/>
                                            <w:right w:val="none" w:sz="0" w:space="0" w:color="auto"/>
                                          </w:divBdr>
                                          <w:divsChild>
                                            <w:div w:id="559748384">
                                              <w:marLeft w:val="0"/>
                                              <w:marRight w:val="0"/>
                                              <w:marTop w:val="0"/>
                                              <w:marBottom w:val="0"/>
                                              <w:divBdr>
                                                <w:top w:val="none" w:sz="0" w:space="0" w:color="auto"/>
                                                <w:left w:val="none" w:sz="0" w:space="0" w:color="auto"/>
                                                <w:bottom w:val="none" w:sz="0" w:space="0" w:color="auto"/>
                                                <w:right w:val="none" w:sz="0" w:space="0" w:color="auto"/>
                                              </w:divBdr>
                                              <w:divsChild>
                                                <w:div w:id="1797991845">
                                                  <w:marLeft w:val="0"/>
                                                  <w:marRight w:val="0"/>
                                                  <w:marTop w:val="0"/>
                                                  <w:marBottom w:val="0"/>
                                                  <w:divBdr>
                                                    <w:top w:val="none" w:sz="0" w:space="0" w:color="auto"/>
                                                    <w:left w:val="none" w:sz="0" w:space="0" w:color="auto"/>
                                                    <w:bottom w:val="none" w:sz="0" w:space="0" w:color="auto"/>
                                                    <w:right w:val="none" w:sz="0" w:space="0" w:color="auto"/>
                                                  </w:divBdr>
                                                  <w:divsChild>
                                                    <w:div w:id="17660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PBTR_template</Template>
  <TotalTime>0</TotalTime>
  <Pages>2</Pages>
  <Words>591</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3340</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creator>Lisa Thompson</dc:creator>
  <cp:lastModifiedBy>Wade Starr</cp:lastModifiedBy>
  <cp:revision>2</cp:revision>
  <cp:lastPrinted>2012-04-03T02:54:00Z</cp:lastPrinted>
  <dcterms:created xsi:type="dcterms:W3CDTF">2015-06-15T12:09:00Z</dcterms:created>
  <dcterms:modified xsi:type="dcterms:W3CDTF">2015-06-15T12:09:00Z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ies>
</file>